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D2DF" w14:textId="43B98E1C" w:rsidR="00515985" w:rsidRDefault="00515985">
      <w:r>
        <w:t>P2 Children will need the following items to be brought into school in a pencil case that will be left in their desk and not returned home. There will be no sharing of equipment.</w:t>
      </w:r>
    </w:p>
    <w:p w14:paraId="29E00DA1" w14:textId="77777777" w:rsidR="00515985" w:rsidRDefault="00515985">
      <w:r>
        <w:t xml:space="preserve">2 pencils </w:t>
      </w:r>
    </w:p>
    <w:p w14:paraId="2E91D925" w14:textId="47C0715E" w:rsidR="00515985" w:rsidRDefault="00515985">
      <w:r>
        <w:t>Rubber</w:t>
      </w:r>
    </w:p>
    <w:p w14:paraId="339BFF5A" w14:textId="4EE3BF11" w:rsidR="00515985" w:rsidRDefault="00515985">
      <w:r>
        <w:t>Sharpener with shavings container</w:t>
      </w:r>
      <w:bookmarkStart w:id="0" w:name="_GoBack"/>
      <w:bookmarkEnd w:id="0"/>
    </w:p>
    <w:p w14:paraId="6D0333D9" w14:textId="6F40D3E2" w:rsidR="00515985" w:rsidRDefault="00515985">
      <w:r>
        <w:t>Scissors</w:t>
      </w:r>
    </w:p>
    <w:p w14:paraId="250D708D" w14:textId="771287AA" w:rsidR="00515985" w:rsidRDefault="00515985">
      <w:r>
        <w:t>Glue Stick</w:t>
      </w:r>
    </w:p>
    <w:p w14:paraId="1CEB8197" w14:textId="25ECD853" w:rsidR="00515985" w:rsidRDefault="00515985">
      <w:r>
        <w:t>Colouring pencils/crayons</w:t>
      </w:r>
    </w:p>
    <w:p w14:paraId="0A33AD8A" w14:textId="1757D4C7" w:rsidR="00515985" w:rsidRDefault="00515985">
      <w:r>
        <w:t>Hand sanitizer (small bottle)</w:t>
      </w:r>
    </w:p>
    <w:p w14:paraId="28A5AF84" w14:textId="76B84C66" w:rsidR="00515985" w:rsidRDefault="00515985">
      <w:r>
        <w:t>Tissues (small packet)</w:t>
      </w:r>
    </w:p>
    <w:sectPr w:rsidR="00515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85"/>
    <w:rsid w:val="00515985"/>
    <w:rsid w:val="00A14819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EDF6"/>
  <w15:chartTrackingRefBased/>
  <w15:docId w15:val="{F629DCA0-5DF5-4D77-B9C3-17BC9934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2020-08-22T19:17:00Z</dcterms:created>
  <dcterms:modified xsi:type="dcterms:W3CDTF">2020-08-22T19:17:00Z</dcterms:modified>
</cp:coreProperties>
</file>